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9F2" w:rsidRDefault="00C659F2"/>
    <w:p w:rsidR="00C659F2" w:rsidRPr="006C35ED" w:rsidRDefault="00C659F2">
      <w:pPr>
        <w:pStyle w:val="a5"/>
        <w:rPr>
          <w:sz w:val="32"/>
          <w:szCs w:val="32"/>
        </w:rPr>
      </w:pPr>
      <w:r w:rsidRPr="006C35ED">
        <w:rPr>
          <w:sz w:val="32"/>
          <w:szCs w:val="32"/>
        </w:rPr>
        <w:t xml:space="preserve">АДМИНИСТРАЦИЯ </w:t>
      </w:r>
    </w:p>
    <w:p w:rsidR="00C659F2" w:rsidRPr="006C35ED" w:rsidRDefault="00C659F2">
      <w:pPr>
        <w:pStyle w:val="a5"/>
        <w:rPr>
          <w:sz w:val="32"/>
          <w:szCs w:val="32"/>
        </w:rPr>
      </w:pPr>
      <w:r w:rsidRPr="006C35ED">
        <w:rPr>
          <w:sz w:val="32"/>
          <w:szCs w:val="32"/>
        </w:rPr>
        <w:t>КРАСНОВСКОГО СЕЛЬСКОГО ПОСЕЛЕНИЯ</w:t>
      </w:r>
    </w:p>
    <w:p w:rsidR="00C659F2" w:rsidRPr="006C35ED" w:rsidRDefault="00C659F2">
      <w:pPr>
        <w:pStyle w:val="a5"/>
        <w:rPr>
          <w:sz w:val="32"/>
          <w:szCs w:val="32"/>
        </w:rPr>
      </w:pPr>
      <w:r w:rsidRPr="006C35ED">
        <w:rPr>
          <w:sz w:val="32"/>
          <w:szCs w:val="32"/>
        </w:rPr>
        <w:t>ТАРАСОВСКОГО РАЙОНА РОСТОВСКОЙ  ОБЛАСТИ</w:t>
      </w:r>
    </w:p>
    <w:p w:rsidR="00C659F2" w:rsidRDefault="00C659F2">
      <w:pPr>
        <w:pStyle w:val="a7"/>
        <w:jc w:val="center"/>
        <w:rPr>
          <w:sz w:val="28"/>
        </w:rPr>
      </w:pPr>
    </w:p>
    <w:p w:rsidR="00C659F2" w:rsidRPr="006C35ED" w:rsidRDefault="00C659F2">
      <w:pPr>
        <w:pStyle w:val="1"/>
        <w:rPr>
          <w:rFonts w:ascii="Times New Roman" w:hAnsi="Times New Roman"/>
          <w:sz w:val="32"/>
          <w:szCs w:val="32"/>
        </w:rPr>
      </w:pPr>
      <w:r w:rsidRPr="006C35ED">
        <w:rPr>
          <w:rFonts w:ascii="Times New Roman" w:hAnsi="Times New Roman"/>
          <w:sz w:val="32"/>
          <w:szCs w:val="32"/>
        </w:rPr>
        <w:t>РАСПОРЯЖЕНИЕ</w:t>
      </w:r>
    </w:p>
    <w:p w:rsidR="00C659F2" w:rsidRDefault="00C659F2">
      <w:pPr>
        <w:rPr>
          <w:sz w:val="28"/>
          <w:szCs w:val="24"/>
        </w:rPr>
      </w:pPr>
    </w:p>
    <w:p w:rsidR="00C659F2" w:rsidRDefault="006C35ED" w:rsidP="006C35ED">
      <w:pPr>
        <w:jc w:val="center"/>
        <w:rPr>
          <w:b/>
          <w:bCs/>
          <w:sz w:val="28"/>
        </w:rPr>
      </w:pPr>
      <w:r>
        <w:rPr>
          <w:bCs/>
          <w:sz w:val="28"/>
        </w:rPr>
        <w:t>05.11.2014г.</w:t>
      </w:r>
      <w:r w:rsidR="00C659F2">
        <w:rPr>
          <w:b/>
          <w:bCs/>
          <w:sz w:val="28"/>
        </w:rPr>
        <w:t xml:space="preserve">         </w:t>
      </w:r>
      <w:r w:rsidR="001A25BD">
        <w:rPr>
          <w:b/>
          <w:bCs/>
          <w:sz w:val="28"/>
        </w:rPr>
        <w:t xml:space="preserve">                          №  53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:rsidR="00C659F2" w:rsidRPr="00D23BCC" w:rsidRDefault="00C659F2">
      <w:pPr>
        <w:rPr>
          <w:b/>
          <w:bCs/>
          <w:sz w:val="24"/>
          <w:szCs w:val="24"/>
        </w:rPr>
      </w:pPr>
    </w:p>
    <w:p w:rsidR="00C659F2" w:rsidRPr="00D23BCC" w:rsidRDefault="00C659F2">
      <w:pPr>
        <w:rPr>
          <w:sz w:val="24"/>
          <w:szCs w:val="24"/>
        </w:rPr>
      </w:pPr>
    </w:p>
    <w:p w:rsidR="00A74470" w:rsidRPr="006C35ED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6C35ED">
        <w:rPr>
          <w:sz w:val="28"/>
          <w:szCs w:val="28"/>
        </w:rPr>
        <w:t>О проведении инвентаризации</w:t>
      </w:r>
    </w:p>
    <w:p w:rsidR="00ED4411" w:rsidRPr="006C35ED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:rsidR="00ED4411" w:rsidRPr="006C35ED" w:rsidRDefault="00ED4411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сохранности имущества организации,</w:t>
      </w:r>
      <w:r w:rsidR="005A299E" w:rsidRP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 xml:space="preserve">составления </w:t>
      </w:r>
      <w:r w:rsidR="001A25BD" w:rsidRPr="006C35ED">
        <w:rPr>
          <w:sz w:val="28"/>
          <w:szCs w:val="28"/>
        </w:rPr>
        <w:t>бухгалтерской отчетности за 2014</w:t>
      </w:r>
      <w:r w:rsidRPr="006C35ED">
        <w:rPr>
          <w:sz w:val="28"/>
          <w:szCs w:val="28"/>
        </w:rPr>
        <w:t>год:</w:t>
      </w:r>
    </w:p>
    <w:p w:rsidR="00ED4411" w:rsidRPr="006C35ED" w:rsidRDefault="00ED4411" w:rsidP="00ED4411">
      <w:pPr>
        <w:suppressAutoHyphens/>
        <w:ind w:firstLine="567"/>
        <w:rPr>
          <w:sz w:val="28"/>
          <w:szCs w:val="28"/>
        </w:rPr>
      </w:pPr>
    </w:p>
    <w:p w:rsidR="00080406" w:rsidRPr="006C35ED" w:rsidRDefault="00ED4411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1.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Инвентаризационной комиссии,</w:t>
      </w:r>
      <w:r w:rsidR="005A299E" w:rsidRP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утвержденной</w:t>
      </w:r>
      <w:r w:rsidR="00080406" w:rsidRPr="006C35ED">
        <w:rPr>
          <w:sz w:val="28"/>
          <w:szCs w:val="28"/>
        </w:rPr>
        <w:t xml:space="preserve">  р</w:t>
      </w:r>
      <w:r w:rsidR="006C35ED">
        <w:rPr>
          <w:sz w:val="28"/>
          <w:szCs w:val="28"/>
        </w:rPr>
        <w:t>аспоряжением  А</w:t>
      </w:r>
      <w:r w:rsidRPr="006C35ED">
        <w:rPr>
          <w:sz w:val="28"/>
          <w:szCs w:val="28"/>
        </w:rPr>
        <w:t>дминистрации</w:t>
      </w:r>
      <w:r w:rsidR="00080406" w:rsidRP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 xml:space="preserve">Красновского сельского </w:t>
      </w:r>
      <w:r w:rsidR="0087685E" w:rsidRPr="006C35ED">
        <w:rPr>
          <w:sz w:val="28"/>
          <w:szCs w:val="28"/>
        </w:rPr>
        <w:t xml:space="preserve">поселения от 17.02.2012 </w:t>
      </w:r>
      <w:r w:rsidRPr="006C35ED">
        <w:rPr>
          <w:sz w:val="28"/>
          <w:szCs w:val="28"/>
        </w:rPr>
        <w:t>года  №</w:t>
      </w:r>
      <w:r w:rsidR="0087685E" w:rsidRPr="006C35ED">
        <w:rPr>
          <w:sz w:val="28"/>
          <w:szCs w:val="28"/>
        </w:rPr>
        <w:t>7</w:t>
      </w:r>
      <w:r w:rsidR="006C35ED">
        <w:rPr>
          <w:sz w:val="28"/>
          <w:szCs w:val="28"/>
        </w:rPr>
        <w:t>,</w:t>
      </w:r>
      <w:r w:rsidR="00080406" w:rsidRPr="006C35ED">
        <w:rPr>
          <w:sz w:val="28"/>
          <w:szCs w:val="28"/>
        </w:rPr>
        <w:t xml:space="preserve">  пров</w:t>
      </w:r>
      <w:r w:rsidR="006C35ED">
        <w:rPr>
          <w:sz w:val="28"/>
          <w:szCs w:val="28"/>
        </w:rPr>
        <w:t>ести  инвентаризацию имущества А</w:t>
      </w:r>
      <w:r w:rsidR="00080406" w:rsidRPr="006C35ED">
        <w:rPr>
          <w:sz w:val="28"/>
          <w:szCs w:val="28"/>
        </w:rPr>
        <w:t>дминист</w:t>
      </w:r>
      <w:r w:rsidR="00B86367" w:rsidRPr="006C35ED">
        <w:rPr>
          <w:sz w:val="28"/>
          <w:szCs w:val="28"/>
        </w:rPr>
        <w:t>раци</w:t>
      </w:r>
      <w:r w:rsidR="006C35ED">
        <w:rPr>
          <w:sz w:val="28"/>
          <w:szCs w:val="28"/>
        </w:rPr>
        <w:t>и по состоянию на 01.11.</w:t>
      </w:r>
      <w:r w:rsidR="001A25BD" w:rsidRPr="006C35ED">
        <w:rPr>
          <w:sz w:val="28"/>
          <w:szCs w:val="28"/>
        </w:rPr>
        <w:t>2014</w:t>
      </w:r>
      <w:r w:rsidR="005A299E" w:rsidRPr="006C35ED">
        <w:rPr>
          <w:sz w:val="28"/>
          <w:szCs w:val="28"/>
        </w:rPr>
        <w:t xml:space="preserve"> </w:t>
      </w:r>
      <w:r w:rsidR="00080406" w:rsidRPr="006C35ED">
        <w:rPr>
          <w:sz w:val="28"/>
          <w:szCs w:val="28"/>
        </w:rPr>
        <w:t>года.</w:t>
      </w:r>
    </w:p>
    <w:p w:rsidR="00080406" w:rsidRPr="006C35ED" w:rsidRDefault="00080406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2.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Инвентаризации подлежат:</w:t>
      </w:r>
    </w:p>
    <w:p w:rsidR="00080406" w:rsidRPr="006C35ED" w:rsidRDefault="00080406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а)       нефинансовые активы (основные средства,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нематериальные активы,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материальные запасы),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находящиеся на бала</w:t>
      </w:r>
      <w:r w:rsidR="006C35ED">
        <w:rPr>
          <w:sz w:val="28"/>
          <w:szCs w:val="28"/>
        </w:rPr>
        <w:t>нсовых счетах бюджетного учета А</w:t>
      </w:r>
      <w:r w:rsidRPr="006C35ED">
        <w:rPr>
          <w:sz w:val="28"/>
          <w:szCs w:val="28"/>
        </w:rPr>
        <w:t>дминистрации Красновского сельского поселения</w:t>
      </w:r>
      <w:r w:rsidR="005322E5" w:rsidRPr="006C35ED">
        <w:rPr>
          <w:sz w:val="28"/>
          <w:szCs w:val="28"/>
        </w:rPr>
        <w:t>;</w:t>
      </w:r>
    </w:p>
    <w:p w:rsidR="00080406" w:rsidRPr="006C35ED" w:rsidRDefault="00080406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б)      нефинансовые</w:t>
      </w:r>
      <w:r w:rsidR="00233CC8" w:rsidRPr="006C35ED">
        <w:rPr>
          <w:sz w:val="28"/>
          <w:szCs w:val="28"/>
        </w:rPr>
        <w:t xml:space="preserve"> активы (основные средства,</w:t>
      </w:r>
      <w:r w:rsidR="005A299E" w:rsidRPr="006C35ED">
        <w:rPr>
          <w:sz w:val="28"/>
          <w:szCs w:val="28"/>
        </w:rPr>
        <w:t xml:space="preserve"> </w:t>
      </w:r>
      <w:r w:rsidR="005322E5" w:rsidRPr="006C35ED">
        <w:rPr>
          <w:sz w:val="28"/>
          <w:szCs w:val="28"/>
        </w:rPr>
        <w:t>нематериальные активы,</w:t>
      </w:r>
      <w:r w:rsidR="005A299E" w:rsidRPr="006C35ED">
        <w:rPr>
          <w:sz w:val="28"/>
          <w:szCs w:val="28"/>
        </w:rPr>
        <w:t xml:space="preserve"> </w:t>
      </w:r>
      <w:r w:rsidR="005322E5" w:rsidRPr="006C35ED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:rsidR="005322E5" w:rsidRPr="006C35ED" w:rsidRDefault="005322E5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в)      финансовые активы (денежные средства учреждения и денежные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документы)</w:t>
      </w:r>
      <w:r w:rsidR="006C35ED">
        <w:rPr>
          <w:sz w:val="28"/>
          <w:szCs w:val="28"/>
        </w:rPr>
        <w:t>;</w:t>
      </w:r>
    </w:p>
    <w:p w:rsidR="005322E5" w:rsidRPr="006C35ED" w:rsidRDefault="005322E5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г)       финансовые обязательства.</w:t>
      </w:r>
    </w:p>
    <w:p w:rsidR="005322E5" w:rsidRPr="006C35ED" w:rsidRDefault="005322E5" w:rsidP="006C35ED">
      <w:pPr>
        <w:suppressAutoHyphens/>
        <w:ind w:firstLine="567"/>
        <w:jc w:val="both"/>
        <w:rPr>
          <w:sz w:val="28"/>
          <w:szCs w:val="28"/>
        </w:rPr>
      </w:pPr>
    </w:p>
    <w:p w:rsidR="005322E5" w:rsidRPr="006C35ED" w:rsidRDefault="005322E5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3.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Инвентаризацию пров</w:t>
      </w:r>
      <w:r w:rsidR="001A25BD" w:rsidRPr="006C35ED">
        <w:rPr>
          <w:sz w:val="28"/>
          <w:szCs w:val="28"/>
        </w:rPr>
        <w:t>ести в срок с 05.11.2014г. по 14.11.2014</w:t>
      </w:r>
      <w:r w:rsidRPr="006C35ED">
        <w:rPr>
          <w:sz w:val="28"/>
          <w:szCs w:val="28"/>
        </w:rPr>
        <w:t>г.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:rsidR="00D23BCC" w:rsidRPr="006C35ED" w:rsidRDefault="00D23BCC" w:rsidP="006C35ED">
      <w:pPr>
        <w:suppressAutoHyphens/>
        <w:ind w:firstLine="567"/>
        <w:jc w:val="both"/>
        <w:rPr>
          <w:sz w:val="28"/>
          <w:szCs w:val="28"/>
        </w:rPr>
      </w:pPr>
    </w:p>
    <w:p w:rsidR="00D23BCC" w:rsidRPr="006C35ED" w:rsidRDefault="00D23BCC" w:rsidP="006C35ED">
      <w:pPr>
        <w:suppressAutoHyphens/>
        <w:ind w:firstLine="567"/>
        <w:jc w:val="both"/>
        <w:rPr>
          <w:sz w:val="28"/>
          <w:szCs w:val="28"/>
        </w:rPr>
      </w:pPr>
      <w:r w:rsidRPr="006C35ED">
        <w:rPr>
          <w:sz w:val="28"/>
          <w:szCs w:val="28"/>
        </w:rPr>
        <w:t>4.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>Контроль за исполнением данного распоряжения оставляю за собой.</w:t>
      </w:r>
    </w:p>
    <w:p w:rsidR="00D23BCC" w:rsidRPr="006C35ED" w:rsidRDefault="00D23BCC" w:rsidP="00080406">
      <w:pPr>
        <w:suppressAutoHyphens/>
        <w:ind w:firstLine="567"/>
        <w:rPr>
          <w:sz w:val="28"/>
          <w:szCs w:val="28"/>
        </w:rPr>
      </w:pPr>
    </w:p>
    <w:p w:rsidR="00080406" w:rsidRPr="006C35ED" w:rsidRDefault="00080406" w:rsidP="00080406">
      <w:pPr>
        <w:suppressAutoHyphens/>
        <w:ind w:firstLine="567"/>
        <w:rPr>
          <w:sz w:val="28"/>
          <w:szCs w:val="28"/>
        </w:rPr>
      </w:pPr>
    </w:p>
    <w:p w:rsidR="00A74470" w:rsidRPr="006C35ED" w:rsidRDefault="00A74470" w:rsidP="00FF4F4A">
      <w:pPr>
        <w:suppressAutoHyphens/>
        <w:ind w:firstLine="567"/>
        <w:jc w:val="both"/>
        <w:rPr>
          <w:sz w:val="28"/>
          <w:szCs w:val="28"/>
        </w:rPr>
      </w:pPr>
    </w:p>
    <w:p w:rsidR="00A74470" w:rsidRPr="006C35ED" w:rsidRDefault="00A74470" w:rsidP="00FF4F4A">
      <w:pPr>
        <w:suppressAutoHyphens/>
        <w:ind w:firstLine="567"/>
        <w:jc w:val="both"/>
        <w:rPr>
          <w:sz w:val="28"/>
          <w:szCs w:val="28"/>
        </w:rPr>
      </w:pPr>
    </w:p>
    <w:p w:rsidR="00C659F2" w:rsidRPr="006C35ED" w:rsidRDefault="00C659F2">
      <w:pPr>
        <w:rPr>
          <w:sz w:val="28"/>
          <w:szCs w:val="28"/>
        </w:rPr>
      </w:pPr>
      <w:r w:rsidRPr="006C35ED">
        <w:rPr>
          <w:sz w:val="28"/>
          <w:szCs w:val="28"/>
        </w:rPr>
        <w:t>Глава</w:t>
      </w:r>
      <w:r w:rsidR="006C35ED">
        <w:rPr>
          <w:sz w:val="28"/>
          <w:szCs w:val="28"/>
        </w:rPr>
        <w:t xml:space="preserve"> </w:t>
      </w:r>
      <w:r w:rsidRPr="006C35ED">
        <w:rPr>
          <w:sz w:val="28"/>
          <w:szCs w:val="28"/>
        </w:rPr>
        <w:t xml:space="preserve">Красновского </w:t>
      </w:r>
    </w:p>
    <w:p w:rsidR="00C659F2" w:rsidRPr="006C35ED" w:rsidRDefault="00C659F2">
      <w:pPr>
        <w:rPr>
          <w:sz w:val="28"/>
          <w:szCs w:val="28"/>
        </w:rPr>
      </w:pPr>
      <w:r w:rsidRPr="006C35ED">
        <w:rPr>
          <w:sz w:val="28"/>
          <w:szCs w:val="28"/>
        </w:rPr>
        <w:t>сельского поселения                                                                                  Г.В.Бадаев</w:t>
      </w:r>
    </w:p>
    <w:sectPr w:rsidR="00C659F2" w:rsidRPr="006C35E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B27" w:rsidRDefault="00680B27">
      <w:r>
        <w:separator/>
      </w:r>
    </w:p>
  </w:endnote>
  <w:endnote w:type="continuationSeparator" w:id="0">
    <w:p w:rsidR="00680B27" w:rsidRDefault="006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B27" w:rsidRDefault="00680B27">
      <w:r>
        <w:separator/>
      </w:r>
    </w:p>
  </w:footnote>
  <w:footnote w:type="continuationSeparator" w:id="0">
    <w:p w:rsidR="00680B27" w:rsidRDefault="0068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80406"/>
    <w:rsid w:val="000968D0"/>
    <w:rsid w:val="000C3808"/>
    <w:rsid w:val="00112D3A"/>
    <w:rsid w:val="001A25BD"/>
    <w:rsid w:val="001A63EF"/>
    <w:rsid w:val="001D5996"/>
    <w:rsid w:val="00233CC8"/>
    <w:rsid w:val="00240556"/>
    <w:rsid w:val="0024186F"/>
    <w:rsid w:val="002C6C75"/>
    <w:rsid w:val="005322E5"/>
    <w:rsid w:val="00597721"/>
    <w:rsid w:val="005A299E"/>
    <w:rsid w:val="005F1309"/>
    <w:rsid w:val="00680B27"/>
    <w:rsid w:val="006C35ED"/>
    <w:rsid w:val="0087685E"/>
    <w:rsid w:val="008B7E5D"/>
    <w:rsid w:val="009A539B"/>
    <w:rsid w:val="009B3AE4"/>
    <w:rsid w:val="009C0749"/>
    <w:rsid w:val="00A74470"/>
    <w:rsid w:val="00A75898"/>
    <w:rsid w:val="00A86C9A"/>
    <w:rsid w:val="00B86367"/>
    <w:rsid w:val="00B863CE"/>
    <w:rsid w:val="00BF5A12"/>
    <w:rsid w:val="00C12D2C"/>
    <w:rsid w:val="00C659F2"/>
    <w:rsid w:val="00CC4385"/>
    <w:rsid w:val="00D23BCC"/>
    <w:rsid w:val="00E50C3E"/>
    <w:rsid w:val="00E60E3C"/>
    <w:rsid w:val="00EC279D"/>
    <w:rsid w:val="00ED4411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7019EB-46F5-4CBA-9BD5-BDC2A3D7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2009-12-02T08:29:00Z</cp:lastPrinted>
  <dcterms:created xsi:type="dcterms:W3CDTF">2025-12-21T12:34:00Z</dcterms:created>
  <dcterms:modified xsi:type="dcterms:W3CDTF">2025-12-21T12:34:00Z</dcterms:modified>
</cp:coreProperties>
</file>